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57" w:rsidRDefault="009E1B57" w:rsidP="009E1B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394"/>
        <w:gridCol w:w="2976"/>
        <w:gridCol w:w="1836"/>
        <w:tblGridChange w:id="0">
          <w:tblGrid>
            <w:gridCol w:w="2856"/>
            <w:gridCol w:w="1394"/>
            <w:gridCol w:w="2976"/>
            <w:gridCol w:w="1836"/>
          </w:tblGrid>
        </w:tblGridChange>
      </w:tblGrid>
      <w:tr w:rsidR="009E1B57" w:rsidRPr="008346E5" w:rsidTr="00926E9C">
        <w:trPr>
          <w:trHeight w:val="365"/>
        </w:trPr>
        <w:tc>
          <w:tcPr>
            <w:tcW w:w="9832" w:type="dxa"/>
            <w:gridSpan w:val="4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 xml:space="preserve">Budget prévisionnel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de l’action 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</w:tr>
      <w:tr w:rsidR="009E1B57" w:rsidRPr="008346E5" w:rsidTr="00926E9C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CHARGES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MONTANT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PRODUITS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MONTANT</w:t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Charges spécifiques à l'action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" w:name="Texte100"/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Autofinancement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2" w:name="Texte115"/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Achats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3" w:name="Texte101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Prestations de services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Participation des usagers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4" w:name="Texte152"/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Matières et fournitures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Subventions demandées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5" w:name="Texte116"/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Services Extérieurs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50078E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Label Vie</w:t>
            </w:r>
            <w:bookmarkStart w:id="6" w:name="_GoBack"/>
            <w:bookmarkEnd w:id="6"/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" w:name="Texte117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Locations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8" w:name="Texte156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Entretien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9" w:name="Texte155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Assurances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0" w:name="Texte154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1" w:name="Texte153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Honoraires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 financements (si demandés)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Publicité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Déplacements, missions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Charges de personnel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Salaires et charges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2" w:name="Texte158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Frais généraux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Autres charges</w:t>
            </w:r>
            <w:r w:rsidRPr="008346E5">
              <w:rPr>
                <w:rFonts w:ascii="Arial" w:hAnsi="Arial"/>
                <w:sz w:val="20"/>
                <w:szCs w:val="20"/>
              </w:rPr>
              <w:t xml:space="preserve"> (A préciser) 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3" w:name="Texte168"/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>Autres recettes attendues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4" w:name="Texte162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5" w:name="Texte165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6" w:name="Texte163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7" w:name="Texte166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  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8" w:name="Texte164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9" w:name="Texte167"/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t>Ressources indirectes affectées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b/>
                <w:sz w:val="20"/>
                <w:szCs w:val="20"/>
              </w:rPr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9E1B57" w:rsidRPr="008346E5" w:rsidTr="00926E9C">
        <w:trPr>
          <w:trHeight w:val="396"/>
        </w:trPr>
        <w:tc>
          <w:tcPr>
            <w:tcW w:w="3168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</w:rPr>
            </w:pPr>
            <w:r w:rsidRPr="008346E5">
              <w:rPr>
                <w:rFonts w:ascii="Arial" w:hAnsi="Arial"/>
                <w:b/>
              </w:rPr>
              <w:t>Coût total du projet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</w:rPr>
            </w:pPr>
            <w:r w:rsidRPr="008346E5">
              <w:rPr>
                <w:rFonts w:ascii="Arial" w:hAnsi="Arial"/>
                <w:b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</w:rPr>
              <w:instrText xml:space="preserve"> FORMTEXT </w:instrText>
            </w:r>
            <w:r w:rsidRPr="008346E5">
              <w:rPr>
                <w:rFonts w:ascii="Arial" w:hAnsi="Arial"/>
                <w:b/>
              </w:rPr>
            </w:r>
            <w:r w:rsidRPr="008346E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8346E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</w:rPr>
            </w:pPr>
            <w:r w:rsidRPr="008346E5">
              <w:rPr>
                <w:rFonts w:ascii="Arial" w:hAnsi="Arial"/>
                <w:b/>
              </w:rPr>
              <w:t>Total des recettes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</w:rPr>
            </w:pPr>
            <w:r w:rsidRPr="008346E5">
              <w:rPr>
                <w:rFonts w:ascii="Arial" w:hAnsi="Arial"/>
                <w:b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</w:rPr>
              <w:instrText xml:space="preserve"> FORMTEXT </w:instrText>
            </w:r>
            <w:r w:rsidRPr="008346E5">
              <w:rPr>
                <w:rFonts w:ascii="Arial" w:hAnsi="Arial"/>
                <w:b/>
              </w:rPr>
            </w:r>
            <w:r w:rsidRPr="008346E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8346E5">
              <w:rPr>
                <w:rFonts w:ascii="Arial" w:hAnsi="Arial"/>
                <w:b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>Emplois des contributions volontaires en nature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i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Contributions volontaires en nature </w:t>
            </w:r>
            <w:r w:rsidRPr="008346E5">
              <w:rPr>
                <w:rFonts w:ascii="Arial" w:hAnsi="Arial"/>
                <w:i/>
                <w:sz w:val="20"/>
                <w:szCs w:val="20"/>
              </w:rPr>
              <w:t>(mise à disposition du personnel)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rPr>
          <w:trHeight w:val="576"/>
        </w:trPr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>Secours en nature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>Dons en nature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>Mise à disposition gratuite de biens et prestations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 xml:space="preserve">Prestations en nature </w:t>
            </w:r>
            <w:r w:rsidRPr="008346E5">
              <w:rPr>
                <w:rFonts w:ascii="Arial" w:hAnsi="Arial"/>
                <w:i/>
                <w:sz w:val="20"/>
                <w:szCs w:val="20"/>
              </w:rPr>
              <w:t>(locaux, matériel, …)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c>
          <w:tcPr>
            <w:tcW w:w="3168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>Personnel bénévole</w:t>
            </w:r>
          </w:p>
        </w:tc>
        <w:tc>
          <w:tcPr>
            <w:tcW w:w="1436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t>Bénévolat</w:t>
            </w:r>
          </w:p>
        </w:tc>
        <w:tc>
          <w:tcPr>
            <w:tcW w:w="1984" w:type="dxa"/>
            <w:shd w:val="clear" w:color="auto" w:fill="auto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8346E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346E5">
              <w:rPr>
                <w:rFonts w:ascii="Arial" w:hAnsi="Arial"/>
                <w:sz w:val="20"/>
                <w:szCs w:val="20"/>
              </w:rPr>
            </w:r>
            <w:r w:rsidRPr="008346E5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346E5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E1B57" w:rsidRPr="008346E5" w:rsidTr="00926E9C">
        <w:trPr>
          <w:trHeight w:val="633"/>
        </w:trPr>
        <w:tc>
          <w:tcPr>
            <w:tcW w:w="3168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</w:rPr>
            </w:pPr>
            <w:r w:rsidRPr="008346E5">
              <w:rPr>
                <w:rFonts w:ascii="Arial" w:hAnsi="Arial"/>
                <w:b/>
              </w:rPr>
              <w:t>TOTAL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</w:rPr>
            </w:pPr>
            <w:r w:rsidRPr="008346E5">
              <w:rPr>
                <w:rFonts w:ascii="Arial" w:hAnsi="Arial"/>
                <w:b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Pr="008346E5">
              <w:rPr>
                <w:rFonts w:ascii="Arial" w:hAnsi="Arial"/>
                <w:b/>
              </w:rPr>
              <w:instrText xml:space="preserve"> FORMTEXT </w:instrText>
            </w:r>
            <w:r w:rsidRPr="008346E5">
              <w:rPr>
                <w:rFonts w:ascii="Arial" w:hAnsi="Arial"/>
                <w:b/>
              </w:rPr>
            </w:r>
            <w:r w:rsidRPr="008346E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8346E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</w:rPr>
            </w:pPr>
            <w:r w:rsidRPr="008346E5">
              <w:rPr>
                <w:rFonts w:ascii="Arial" w:hAnsi="Arial"/>
                <w:b/>
              </w:rPr>
              <w:t>TOTAL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1B57" w:rsidRPr="008346E5" w:rsidRDefault="009E1B57" w:rsidP="00926E9C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b/>
              </w:rPr>
            </w:pPr>
            <w:r w:rsidRPr="008346E5">
              <w:rPr>
                <w:rFonts w:ascii="Arial" w:hAnsi="Arial"/>
                <w:b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0" w:name="Texte141"/>
            <w:r w:rsidRPr="008346E5">
              <w:rPr>
                <w:rFonts w:ascii="Arial" w:hAnsi="Arial"/>
                <w:b/>
              </w:rPr>
              <w:instrText xml:space="preserve"> FORMTEXT </w:instrText>
            </w:r>
            <w:r w:rsidRPr="008346E5">
              <w:rPr>
                <w:rFonts w:ascii="Arial" w:hAnsi="Arial"/>
                <w:b/>
              </w:rPr>
            </w:r>
            <w:r w:rsidRPr="008346E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Pr="008346E5">
              <w:rPr>
                <w:rFonts w:ascii="Arial" w:hAnsi="Arial"/>
                <w:b/>
              </w:rPr>
              <w:fldChar w:fldCharType="end"/>
            </w:r>
            <w:bookmarkEnd w:id="20"/>
          </w:p>
        </w:tc>
      </w:tr>
    </w:tbl>
    <w:p w:rsidR="009E1B57" w:rsidRDefault="009E1B57" w:rsidP="009E1B57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9E1B57" w:rsidRDefault="009E1B57" w:rsidP="009E1B57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9E1B57" w:rsidRDefault="009E1B57" w:rsidP="009E1B57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9E1B57" w:rsidRDefault="009E1B57" w:rsidP="009E1B57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9E1B57" w:rsidRDefault="009E1B57" w:rsidP="009E1B57">
      <w:pPr>
        <w:tabs>
          <w:tab w:val="left" w:pos="567"/>
          <w:tab w:val="left" w:pos="1134"/>
          <w:tab w:val="left" w:leader="dot" w:pos="7938"/>
        </w:tabs>
        <w:jc w:val="both"/>
        <w:rPr>
          <w:rFonts w:ascii="Arial" w:hAnsi="Arial"/>
          <w:sz w:val="20"/>
          <w:szCs w:val="20"/>
        </w:rPr>
      </w:pPr>
    </w:p>
    <w:p w:rsidR="00087DA7" w:rsidRDefault="00087DA7"/>
    <w:sectPr w:rsidR="00087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FF" w:rsidRDefault="002263FF" w:rsidP="009E1B57">
      <w:r>
        <w:separator/>
      </w:r>
    </w:p>
  </w:endnote>
  <w:endnote w:type="continuationSeparator" w:id="0">
    <w:p w:rsidR="002263FF" w:rsidRDefault="002263FF" w:rsidP="009E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FF" w:rsidRDefault="002263FF" w:rsidP="009E1B57">
      <w:r>
        <w:separator/>
      </w:r>
    </w:p>
  </w:footnote>
  <w:footnote w:type="continuationSeparator" w:id="0">
    <w:p w:rsidR="002263FF" w:rsidRDefault="002263FF" w:rsidP="009E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57" w:rsidRDefault="009E1B57">
    <w:pPr>
      <w:pStyle w:val="En-tte"/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belVie_valid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723" cy="86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B57" w:rsidRDefault="009E1B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57"/>
    <w:rsid w:val="00087DA7"/>
    <w:rsid w:val="001C4ECE"/>
    <w:rsid w:val="002263FF"/>
    <w:rsid w:val="0050078E"/>
    <w:rsid w:val="009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16830"/>
  <w15:chartTrackingRefBased/>
  <w15:docId w15:val="{C307E4D9-CC20-4B30-B43F-0D8F3FD7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B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1B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1B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1B5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2019-01-21T09:41:00Z</dcterms:created>
  <dcterms:modified xsi:type="dcterms:W3CDTF">2019-01-21T10:26:00Z</dcterms:modified>
</cp:coreProperties>
</file>